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46697" w14:textId="5FEFFE74" w:rsidR="00187AEA" w:rsidRPr="00187AEA" w:rsidRDefault="00187AEA" w:rsidP="00233FBE">
      <w:pPr>
        <w:pStyle w:val="Heading1"/>
        <w:jc w:val="center"/>
        <w:rPr>
          <w:rFonts w:ascii="Arial" w:hAnsi="Arial" w:cs="Arial"/>
          <w:i/>
          <w:iCs/>
          <w:color w:val="auto"/>
          <w:sz w:val="22"/>
          <w:szCs w:val="22"/>
        </w:rPr>
      </w:pPr>
      <w:r w:rsidRPr="00187AEA">
        <w:rPr>
          <w:rFonts w:ascii="Arial" w:hAnsi="Arial" w:cs="Arial"/>
          <w:i/>
          <w:iCs/>
          <w:color w:val="auto"/>
          <w:sz w:val="22"/>
          <w:szCs w:val="22"/>
        </w:rPr>
        <w:t>Suggested copy you can use for a promotional flyer, rack card</w:t>
      </w:r>
      <w:r w:rsidR="00BC5041">
        <w:rPr>
          <w:rFonts w:ascii="Arial" w:hAnsi="Arial" w:cs="Arial"/>
          <w:i/>
          <w:iCs/>
          <w:color w:val="auto"/>
          <w:sz w:val="22"/>
          <w:szCs w:val="22"/>
        </w:rPr>
        <w:t>, the “About” section of your website,</w:t>
      </w:r>
      <w:r w:rsidRPr="00187AEA">
        <w:rPr>
          <w:rFonts w:ascii="Arial" w:hAnsi="Arial" w:cs="Arial"/>
          <w:i/>
          <w:iCs/>
          <w:color w:val="auto"/>
          <w:sz w:val="22"/>
          <w:szCs w:val="22"/>
        </w:rPr>
        <w:t xml:space="preserve"> or as part of a brochure</w:t>
      </w:r>
    </w:p>
    <w:p w14:paraId="51095A83" w14:textId="77777777" w:rsidR="00602EA2" w:rsidRDefault="00602EA2">
      <w:pPr>
        <w:rPr>
          <w:rFonts w:ascii="Arial" w:hAnsi="Arial" w:cs="Arial"/>
          <w:b/>
          <w:bCs/>
        </w:rPr>
      </w:pPr>
    </w:p>
    <w:p w14:paraId="4669A9BD" w14:textId="2E0DE361" w:rsidR="00CA50BB" w:rsidRPr="00233FBE" w:rsidRDefault="00187AEA">
      <w:pPr>
        <w:rPr>
          <w:rFonts w:ascii="Arial" w:hAnsi="Arial" w:cs="Arial"/>
          <w:b/>
          <w:bCs/>
        </w:rPr>
      </w:pPr>
      <w:r w:rsidRPr="00233FBE">
        <w:rPr>
          <w:rFonts w:ascii="Arial" w:hAnsi="Arial" w:cs="Arial"/>
          <w:b/>
          <w:bCs/>
        </w:rPr>
        <w:t>Work With an Advanced Certified Gemologist</w:t>
      </w:r>
      <w:r w:rsidR="00CA6531" w:rsidRPr="00CA6531">
        <w:rPr>
          <w:rFonts w:ascii="Arial" w:hAnsi="Arial" w:cs="Arial"/>
          <w:b/>
          <w:bCs/>
          <w:vertAlign w:val="superscript"/>
        </w:rPr>
        <w:t>®</w:t>
      </w:r>
      <w:r w:rsidR="00CA6531">
        <w:rPr>
          <w:rFonts w:ascii="Arial" w:hAnsi="Arial" w:cs="Arial"/>
          <w:vertAlign w:val="superscript"/>
        </w:rPr>
        <w:t xml:space="preserve"> </w:t>
      </w:r>
      <w:r w:rsidRPr="00233FBE">
        <w:rPr>
          <w:rFonts w:ascii="Arial" w:hAnsi="Arial" w:cs="Arial"/>
          <w:b/>
          <w:bCs/>
        </w:rPr>
        <w:t>Appraiser (ACGA)</w:t>
      </w:r>
    </w:p>
    <w:p w14:paraId="5EA181B0" w14:textId="3C0CE11E" w:rsidR="00CA50BB" w:rsidRPr="00187AEA" w:rsidRDefault="00187AEA">
      <w:pPr>
        <w:rPr>
          <w:rFonts w:ascii="Arial" w:hAnsi="Arial" w:cs="Arial"/>
        </w:rPr>
      </w:pPr>
      <w:r w:rsidRPr="21B7613C">
        <w:rPr>
          <w:rFonts w:ascii="Arial" w:hAnsi="Arial" w:cs="Arial"/>
        </w:rPr>
        <w:t xml:space="preserve">Your jewelry has meaning—it may mark an occasion, celebrate a milestone, or be a way to show your affection. As a member of the American Gem Society with an ACGA credential, I’m here to help you </w:t>
      </w:r>
      <w:r w:rsidR="2678D533" w:rsidRPr="21B7613C">
        <w:rPr>
          <w:rFonts w:ascii="Arial" w:hAnsi="Arial" w:cs="Arial"/>
        </w:rPr>
        <w:t>document it</w:t>
      </w:r>
      <w:r w:rsidR="7E9A58D7" w:rsidRPr="21B7613C">
        <w:rPr>
          <w:rFonts w:ascii="Arial" w:hAnsi="Arial" w:cs="Arial"/>
        </w:rPr>
        <w:t xml:space="preserve"> in its entirety</w:t>
      </w:r>
      <w:r w:rsidRPr="21B7613C">
        <w:rPr>
          <w:rFonts w:ascii="Arial" w:hAnsi="Arial" w:cs="Arial"/>
        </w:rPr>
        <w:t xml:space="preserve"> with accuracy, clarity, and complete professionalism. I’m one of only a select few in the world </w:t>
      </w:r>
      <w:r w:rsidR="00B834A0" w:rsidRPr="21B7613C">
        <w:rPr>
          <w:rFonts w:ascii="Arial" w:hAnsi="Arial" w:cs="Arial"/>
        </w:rPr>
        <w:t xml:space="preserve">who have chosen to take the extra </w:t>
      </w:r>
      <w:r w:rsidR="75647776" w:rsidRPr="21B7613C">
        <w:rPr>
          <w:rFonts w:ascii="Arial" w:hAnsi="Arial" w:cs="Arial"/>
        </w:rPr>
        <w:t xml:space="preserve">steps </w:t>
      </w:r>
      <w:r w:rsidRPr="21B7613C">
        <w:rPr>
          <w:rFonts w:ascii="Arial" w:hAnsi="Arial" w:cs="Arial"/>
        </w:rPr>
        <w:t xml:space="preserve">needed to </w:t>
      </w:r>
      <w:r w:rsidR="1655FE06" w:rsidRPr="21B7613C">
        <w:rPr>
          <w:rFonts w:ascii="Arial" w:hAnsi="Arial" w:cs="Arial"/>
        </w:rPr>
        <w:t xml:space="preserve">achieve </w:t>
      </w:r>
      <w:r w:rsidRPr="21B7613C">
        <w:rPr>
          <w:rFonts w:ascii="Arial" w:hAnsi="Arial" w:cs="Arial"/>
        </w:rPr>
        <w:t>and maintain my ACGA credential.</w:t>
      </w:r>
    </w:p>
    <w:p w14:paraId="74F92875" w14:textId="77777777" w:rsidR="00CA50BB" w:rsidRPr="00187AEA" w:rsidRDefault="00187AEA">
      <w:pPr>
        <w:rPr>
          <w:rFonts w:ascii="Arial" w:hAnsi="Arial" w:cs="Arial"/>
          <w:b/>
          <w:bCs/>
        </w:rPr>
      </w:pPr>
      <w:r w:rsidRPr="00187AEA">
        <w:rPr>
          <w:rFonts w:ascii="Arial" w:hAnsi="Arial" w:cs="Arial"/>
          <w:b/>
          <w:bCs/>
        </w:rPr>
        <w:t>What Sets an ACGA Apart</w:t>
      </w:r>
    </w:p>
    <w:p w14:paraId="1C2A0DD2" w14:textId="2DC30431" w:rsidR="00187AEA" w:rsidRPr="003D4B1C" w:rsidRDefault="2150E4D6" w:rsidP="003D4B1C">
      <w:pPr>
        <w:pStyle w:val="ListBullet"/>
        <w:rPr>
          <w:rFonts w:ascii="Arial" w:hAnsi="Arial" w:cs="Arial"/>
        </w:rPr>
      </w:pPr>
      <w:r w:rsidRPr="7FC24846">
        <w:rPr>
          <w:rFonts w:ascii="Arial" w:hAnsi="Arial" w:cs="Arial"/>
        </w:rPr>
        <w:t xml:space="preserve">An ACGA </w:t>
      </w:r>
      <w:r w:rsidR="4EF8814E" w:rsidRPr="7FC24846">
        <w:rPr>
          <w:rFonts w:ascii="Arial" w:hAnsi="Arial" w:cs="Arial"/>
        </w:rPr>
        <w:t>h</w:t>
      </w:r>
      <w:r w:rsidR="7C8B0A38" w:rsidRPr="7FC24846">
        <w:rPr>
          <w:rFonts w:ascii="Arial" w:hAnsi="Arial" w:cs="Arial"/>
        </w:rPr>
        <w:t>olds the h</w:t>
      </w:r>
      <w:r w:rsidR="00187AEA" w:rsidRPr="7FC24846">
        <w:rPr>
          <w:rFonts w:ascii="Arial" w:hAnsi="Arial" w:cs="Arial"/>
        </w:rPr>
        <w:t>ighest-level appraisal credential from the American Gem Society</w:t>
      </w:r>
      <w:r w:rsidR="003D4B1C">
        <w:rPr>
          <w:rFonts w:ascii="Arial" w:hAnsi="Arial" w:cs="Arial"/>
        </w:rPr>
        <w:t xml:space="preserve"> and is </w:t>
      </w:r>
      <w:r w:rsidR="4EE49D5A" w:rsidRPr="003D4B1C">
        <w:rPr>
          <w:rFonts w:ascii="Arial" w:hAnsi="Arial" w:cs="Arial"/>
        </w:rPr>
        <w:t>o</w:t>
      </w:r>
      <w:r w:rsidR="00187AEA" w:rsidRPr="003D4B1C">
        <w:rPr>
          <w:rFonts w:ascii="Arial" w:hAnsi="Arial" w:cs="Arial"/>
        </w:rPr>
        <w:t>ne of only a few in the world</w:t>
      </w:r>
    </w:p>
    <w:p w14:paraId="1D9AF878" w14:textId="123DF000" w:rsidR="00CA50BB" w:rsidRPr="00187AEA" w:rsidRDefault="67F03FF1">
      <w:pPr>
        <w:pStyle w:val="ListBullet"/>
        <w:rPr>
          <w:rFonts w:ascii="Arial" w:hAnsi="Arial" w:cs="Arial"/>
        </w:rPr>
      </w:pPr>
      <w:r w:rsidRPr="7FC24846">
        <w:rPr>
          <w:rFonts w:ascii="Arial" w:hAnsi="Arial" w:cs="Arial"/>
        </w:rPr>
        <w:t xml:space="preserve">All </w:t>
      </w:r>
      <w:r w:rsidR="00187AEA" w:rsidRPr="7FC24846">
        <w:rPr>
          <w:rFonts w:ascii="Arial" w:hAnsi="Arial" w:cs="Arial"/>
        </w:rPr>
        <w:t>valuation</w:t>
      </w:r>
      <w:r w:rsidR="13DD97B6" w:rsidRPr="7FC24846">
        <w:rPr>
          <w:rFonts w:ascii="Arial" w:hAnsi="Arial" w:cs="Arial"/>
        </w:rPr>
        <w:t>s and reports are</w:t>
      </w:r>
      <w:r w:rsidR="00187AEA" w:rsidRPr="7FC24846">
        <w:rPr>
          <w:rFonts w:ascii="Arial" w:hAnsi="Arial" w:cs="Arial"/>
        </w:rPr>
        <w:t xml:space="preserve"> unbiased and objective</w:t>
      </w:r>
    </w:p>
    <w:p w14:paraId="5D3AD514" w14:textId="6D2CF77B" w:rsidR="00CA50BB" w:rsidRPr="00187AEA" w:rsidRDefault="00187AEA">
      <w:pPr>
        <w:pStyle w:val="ListBullet"/>
        <w:rPr>
          <w:rFonts w:ascii="Arial" w:hAnsi="Arial" w:cs="Arial"/>
        </w:rPr>
      </w:pPr>
      <w:r w:rsidRPr="7FC24846">
        <w:rPr>
          <w:rFonts w:ascii="Arial" w:hAnsi="Arial" w:cs="Arial"/>
        </w:rPr>
        <w:t>Appraisals</w:t>
      </w:r>
      <w:r w:rsidR="12FBBE73" w:rsidRPr="7FC24846">
        <w:rPr>
          <w:rFonts w:ascii="Arial" w:hAnsi="Arial" w:cs="Arial"/>
        </w:rPr>
        <w:t xml:space="preserve"> produced by an ACGA</w:t>
      </w:r>
      <w:r w:rsidRPr="7FC24846">
        <w:rPr>
          <w:rFonts w:ascii="Arial" w:hAnsi="Arial" w:cs="Arial"/>
        </w:rPr>
        <w:t xml:space="preserve"> </w:t>
      </w:r>
      <w:r w:rsidR="1124D78D" w:rsidRPr="7FC24846">
        <w:rPr>
          <w:rFonts w:ascii="Arial" w:hAnsi="Arial" w:cs="Arial"/>
        </w:rPr>
        <w:t xml:space="preserve">are </w:t>
      </w:r>
      <w:r w:rsidRPr="7FC24846">
        <w:rPr>
          <w:rFonts w:ascii="Arial" w:hAnsi="Arial" w:cs="Arial"/>
        </w:rPr>
        <w:t xml:space="preserve">grounded in </w:t>
      </w:r>
      <w:r w:rsidR="2A405699" w:rsidRPr="7FC24846">
        <w:rPr>
          <w:rFonts w:ascii="Arial" w:hAnsi="Arial" w:cs="Arial"/>
        </w:rPr>
        <w:t xml:space="preserve">established </w:t>
      </w:r>
      <w:r w:rsidRPr="7FC24846">
        <w:rPr>
          <w:rFonts w:ascii="Arial" w:hAnsi="Arial" w:cs="Arial"/>
        </w:rPr>
        <w:t>methodology</w:t>
      </w:r>
      <w:r w:rsidR="29E2AA82" w:rsidRPr="7FC24846">
        <w:rPr>
          <w:rFonts w:ascii="Arial" w:hAnsi="Arial" w:cs="Arial"/>
        </w:rPr>
        <w:t xml:space="preserve"> and standards</w:t>
      </w:r>
    </w:p>
    <w:p w14:paraId="5BD07D8F" w14:textId="33167332" w:rsidR="00CA50BB" w:rsidRPr="00187AEA" w:rsidRDefault="57DE0591">
      <w:pPr>
        <w:pStyle w:val="ListBullet"/>
        <w:rPr>
          <w:rFonts w:ascii="Arial" w:hAnsi="Arial" w:cs="Arial"/>
        </w:rPr>
      </w:pPr>
      <w:r w:rsidRPr="7FC24846">
        <w:rPr>
          <w:rFonts w:ascii="Arial" w:hAnsi="Arial" w:cs="Arial"/>
        </w:rPr>
        <w:t xml:space="preserve">The appraisal reports are </w:t>
      </w:r>
      <w:r w:rsidR="00187AEA" w:rsidRPr="7FC24846">
        <w:rPr>
          <w:rFonts w:ascii="Arial" w:hAnsi="Arial" w:cs="Arial"/>
        </w:rPr>
        <w:t>USPAP</w:t>
      </w:r>
      <w:r w:rsidR="001E7EEC" w:rsidRPr="7FC24846">
        <w:rPr>
          <w:rFonts w:ascii="Arial" w:hAnsi="Arial" w:cs="Arial"/>
          <w:vertAlign w:val="superscript"/>
        </w:rPr>
        <w:t>®</w:t>
      </w:r>
      <w:r w:rsidR="00187AEA" w:rsidRPr="7FC24846">
        <w:rPr>
          <w:rFonts w:ascii="Arial" w:hAnsi="Arial" w:cs="Arial"/>
        </w:rPr>
        <w:t>-compliant</w:t>
      </w:r>
      <w:r w:rsidR="6DB2ADC9" w:rsidRPr="7FC24846">
        <w:rPr>
          <w:rFonts w:ascii="Arial" w:hAnsi="Arial" w:cs="Arial"/>
        </w:rPr>
        <w:t xml:space="preserve">, </w:t>
      </w:r>
      <w:r w:rsidR="00187AEA" w:rsidRPr="7FC24846">
        <w:rPr>
          <w:rFonts w:ascii="Arial" w:hAnsi="Arial" w:cs="Arial"/>
        </w:rPr>
        <w:t>trusted by insurers and estate professionals</w:t>
      </w:r>
    </w:p>
    <w:p w14:paraId="686DC4DE" w14:textId="7F4E10D7" w:rsidR="00CA50BB" w:rsidRPr="00187AEA" w:rsidRDefault="51C1CADC">
      <w:pPr>
        <w:pStyle w:val="ListBullet"/>
        <w:rPr>
          <w:rFonts w:ascii="Arial" w:hAnsi="Arial" w:cs="Arial"/>
        </w:rPr>
      </w:pPr>
      <w:r w:rsidRPr="7FC24846">
        <w:rPr>
          <w:rFonts w:ascii="Arial" w:hAnsi="Arial" w:cs="Arial"/>
        </w:rPr>
        <w:t>Gemological testing</w:t>
      </w:r>
      <w:r w:rsidR="0CF7416F" w:rsidRPr="7FC24846">
        <w:rPr>
          <w:rFonts w:ascii="Arial" w:hAnsi="Arial" w:cs="Arial"/>
        </w:rPr>
        <w:t>, identification,</w:t>
      </w:r>
      <w:r w:rsidRPr="7FC24846">
        <w:rPr>
          <w:rFonts w:ascii="Arial" w:hAnsi="Arial" w:cs="Arial"/>
        </w:rPr>
        <w:t xml:space="preserve"> and jewelry evaluation </w:t>
      </w:r>
      <w:r w:rsidR="64DF9966" w:rsidRPr="7FC24846">
        <w:rPr>
          <w:rFonts w:ascii="Arial" w:hAnsi="Arial" w:cs="Arial"/>
        </w:rPr>
        <w:t>are</w:t>
      </w:r>
      <w:r w:rsidRPr="7FC24846">
        <w:rPr>
          <w:rFonts w:ascii="Arial" w:hAnsi="Arial" w:cs="Arial"/>
        </w:rPr>
        <w:t xml:space="preserve"> c</w:t>
      </w:r>
      <w:r w:rsidR="00187AEA" w:rsidRPr="7FC24846">
        <w:rPr>
          <w:rFonts w:ascii="Arial" w:hAnsi="Arial" w:cs="Arial"/>
        </w:rPr>
        <w:t>ompleted in an AGS Accredited Gem Lab</w:t>
      </w:r>
      <w:r w:rsidR="003D41C5" w:rsidRPr="7FC24846">
        <w:rPr>
          <w:rFonts w:ascii="Arial" w:hAnsi="Arial" w:cs="Arial"/>
          <w:vertAlign w:val="superscript"/>
        </w:rPr>
        <w:t>®</w:t>
      </w:r>
      <w:r w:rsidR="00187AEA" w:rsidRPr="7FC24846">
        <w:rPr>
          <w:rFonts w:ascii="Arial" w:hAnsi="Arial" w:cs="Arial"/>
        </w:rPr>
        <w:t xml:space="preserve"> for reliable, consistent results</w:t>
      </w:r>
    </w:p>
    <w:p w14:paraId="56266465" w14:textId="77777777" w:rsidR="00CA50BB" w:rsidRPr="00187AEA" w:rsidRDefault="00187AEA">
      <w:pPr>
        <w:rPr>
          <w:rFonts w:ascii="Arial" w:hAnsi="Arial" w:cs="Arial"/>
          <w:b/>
          <w:bCs/>
        </w:rPr>
      </w:pPr>
      <w:r w:rsidRPr="00187AEA">
        <w:rPr>
          <w:rFonts w:ascii="Arial" w:hAnsi="Arial" w:cs="Arial"/>
          <w:b/>
          <w:bCs/>
        </w:rPr>
        <w:t>About the American Gem Society</w:t>
      </w:r>
    </w:p>
    <w:p w14:paraId="19E6582D" w14:textId="77777777" w:rsidR="00CA50BB" w:rsidRPr="00187AEA" w:rsidRDefault="00187AEA">
      <w:pPr>
        <w:rPr>
          <w:rFonts w:ascii="Arial" w:hAnsi="Arial" w:cs="Arial"/>
        </w:rPr>
      </w:pPr>
      <w:r w:rsidRPr="00187AEA">
        <w:rPr>
          <w:rFonts w:ascii="Arial" w:hAnsi="Arial" w:cs="Arial"/>
        </w:rPr>
        <w:t>The American Gem Society (AGS) is a nonprofit organization founded in 1934 to protect consumers through education, ethical standards, and professional excellence in the jewelry industry. Members commit to ongoing gemological education, annual recertification, and the highest ethical standards. AGS credentials—like the ACGA—are recognized as some of the most respected in the jewelry and appraisal profession.</w:t>
      </w:r>
    </w:p>
    <w:p w14:paraId="34D175E3" w14:textId="77777777" w:rsidR="00CA50BB" w:rsidRPr="00187AEA" w:rsidRDefault="00187AEA">
      <w:pPr>
        <w:rPr>
          <w:rFonts w:ascii="Arial" w:hAnsi="Arial" w:cs="Arial"/>
          <w:b/>
          <w:bCs/>
        </w:rPr>
      </w:pPr>
      <w:r w:rsidRPr="21B7613C">
        <w:rPr>
          <w:rFonts w:ascii="Arial" w:hAnsi="Arial" w:cs="Arial"/>
          <w:b/>
          <w:bCs/>
        </w:rPr>
        <w:t>Why Your Appraisal Matters</w:t>
      </w:r>
    </w:p>
    <w:p w14:paraId="62A46080" w14:textId="1617B0DF" w:rsidR="00CA50BB" w:rsidRPr="00187AEA" w:rsidRDefault="46ABF878" w:rsidP="21B7613C">
      <w:pPr>
        <w:rPr>
          <w:rFonts w:ascii="Arial" w:hAnsi="Arial" w:cs="Arial"/>
        </w:rPr>
      </w:pPr>
      <w:r w:rsidRPr="71CCC267">
        <w:rPr>
          <w:rFonts w:ascii="Arial" w:hAnsi="Arial" w:cs="Arial"/>
        </w:rPr>
        <w:t xml:space="preserve">Obtaining insurance coverage, </w:t>
      </w:r>
      <w:commentRangeStart w:id="0"/>
      <w:commentRangeStart w:id="1"/>
      <w:r w:rsidR="00187AEA" w:rsidRPr="71CCC267">
        <w:rPr>
          <w:rFonts w:ascii="Arial" w:hAnsi="Arial" w:cs="Arial"/>
        </w:rPr>
        <w:t xml:space="preserve">estate planning, resale decisions, and </w:t>
      </w:r>
      <w:r w:rsidR="13E18B57" w:rsidRPr="71CCC267">
        <w:rPr>
          <w:rFonts w:ascii="Arial" w:hAnsi="Arial" w:cs="Arial"/>
        </w:rPr>
        <w:t xml:space="preserve">other </w:t>
      </w:r>
      <w:r w:rsidR="2DB75A66" w:rsidRPr="71CCC267">
        <w:rPr>
          <w:rFonts w:ascii="Arial" w:hAnsi="Arial" w:cs="Arial"/>
        </w:rPr>
        <w:t>choices</w:t>
      </w:r>
      <w:r w:rsidR="13E18B57" w:rsidRPr="71CCC267">
        <w:rPr>
          <w:rFonts w:ascii="Arial" w:hAnsi="Arial" w:cs="Arial"/>
        </w:rPr>
        <w:t xml:space="preserve"> related to your jewelry</w:t>
      </w:r>
      <w:commentRangeEnd w:id="0"/>
      <w:r w:rsidRPr="71CCC267">
        <w:rPr>
          <w:rStyle w:val="CommentReference"/>
          <w:rFonts w:ascii="Arial" w:hAnsi="Arial" w:cs="Arial"/>
          <w:sz w:val="22"/>
          <w:szCs w:val="22"/>
        </w:rPr>
        <w:commentReference w:id="0"/>
      </w:r>
      <w:commentRangeEnd w:id="1"/>
      <w:r w:rsidRPr="71CCC267">
        <w:rPr>
          <w:rStyle w:val="CommentReference"/>
          <w:rFonts w:ascii="Arial" w:hAnsi="Arial" w:cs="Arial"/>
          <w:sz w:val="22"/>
          <w:szCs w:val="22"/>
        </w:rPr>
        <w:commentReference w:id="1"/>
      </w:r>
      <w:r w:rsidR="00187AEA" w:rsidRPr="71CCC267">
        <w:rPr>
          <w:rFonts w:ascii="Arial" w:hAnsi="Arial" w:cs="Arial"/>
        </w:rPr>
        <w:t xml:space="preserve"> </w:t>
      </w:r>
      <w:r w:rsidR="100E14AC" w:rsidRPr="71CCC267">
        <w:rPr>
          <w:rFonts w:ascii="Arial" w:hAnsi="Arial" w:cs="Arial"/>
        </w:rPr>
        <w:t>can</w:t>
      </w:r>
      <w:r w:rsidR="369AE87E" w:rsidRPr="71CCC267">
        <w:rPr>
          <w:rFonts w:ascii="Arial" w:hAnsi="Arial" w:cs="Arial"/>
        </w:rPr>
        <w:t xml:space="preserve"> benefit from</w:t>
      </w:r>
      <w:r w:rsidR="00187AEA" w:rsidRPr="71CCC267">
        <w:rPr>
          <w:rFonts w:ascii="Arial" w:hAnsi="Arial" w:cs="Arial"/>
        </w:rPr>
        <w:t xml:space="preserve"> accurate, professionally prepared valuations. Your appraisal should </w:t>
      </w:r>
      <w:r w:rsidR="1E776E39" w:rsidRPr="71CCC267">
        <w:rPr>
          <w:rFonts w:ascii="Arial" w:hAnsi="Arial" w:cs="Arial"/>
        </w:rPr>
        <w:t xml:space="preserve">make you confident that you have </w:t>
      </w:r>
      <w:r w:rsidR="01F87018" w:rsidRPr="71CCC267">
        <w:rPr>
          <w:rFonts w:ascii="Arial" w:hAnsi="Arial" w:cs="Arial"/>
        </w:rPr>
        <w:t>th</w:t>
      </w:r>
      <w:r w:rsidR="2D2F0DBD" w:rsidRPr="71CCC267">
        <w:rPr>
          <w:rFonts w:ascii="Arial" w:hAnsi="Arial" w:cs="Arial"/>
        </w:rPr>
        <w:t>e knowledge</w:t>
      </w:r>
      <w:r w:rsidR="01F87018" w:rsidRPr="71CCC267">
        <w:rPr>
          <w:rFonts w:ascii="Arial" w:hAnsi="Arial" w:cs="Arial"/>
        </w:rPr>
        <w:t xml:space="preserve"> you need to make informed decisions</w:t>
      </w:r>
      <w:r w:rsidR="1E776E39" w:rsidRPr="71CCC267">
        <w:rPr>
          <w:rFonts w:ascii="Arial" w:hAnsi="Arial" w:cs="Arial"/>
        </w:rPr>
        <w:t>.</w:t>
      </w:r>
    </w:p>
    <w:p w14:paraId="571702F0" w14:textId="77777777" w:rsidR="00CA50BB" w:rsidRPr="00187AEA" w:rsidRDefault="00187AEA">
      <w:pPr>
        <w:rPr>
          <w:rFonts w:ascii="Arial" w:hAnsi="Arial" w:cs="Arial"/>
          <w:b/>
          <w:bCs/>
        </w:rPr>
      </w:pPr>
      <w:r w:rsidRPr="00187AEA">
        <w:rPr>
          <w:rFonts w:ascii="Arial" w:hAnsi="Arial" w:cs="Arial"/>
          <w:b/>
          <w:bCs/>
        </w:rPr>
        <w:t>My Commitment to You</w:t>
      </w:r>
    </w:p>
    <w:p w14:paraId="28D8955E" w14:textId="6C5D848B" w:rsidR="00CA50BB" w:rsidRPr="00187AEA" w:rsidRDefault="00187AEA">
      <w:pPr>
        <w:rPr>
          <w:rFonts w:ascii="Arial" w:hAnsi="Arial" w:cs="Arial"/>
        </w:rPr>
      </w:pPr>
      <w:r w:rsidRPr="01609831">
        <w:rPr>
          <w:rFonts w:ascii="Arial" w:hAnsi="Arial" w:cs="Arial"/>
        </w:rPr>
        <w:lastRenderedPageBreak/>
        <w:t xml:space="preserve">I combine advanced training with ongoing education and strict ethical standards. My goal is simple: to </w:t>
      </w:r>
      <w:r w:rsidR="4CD7768F" w:rsidRPr="01609831">
        <w:rPr>
          <w:rFonts w:ascii="Arial" w:hAnsi="Arial" w:cs="Arial"/>
        </w:rPr>
        <w:t>provide</w:t>
      </w:r>
      <w:r w:rsidRPr="01609831">
        <w:rPr>
          <w:rFonts w:ascii="Arial" w:hAnsi="Arial" w:cs="Arial"/>
        </w:rPr>
        <w:t xml:space="preserve"> clear, </w:t>
      </w:r>
      <w:r w:rsidR="1E6BAF13" w:rsidRPr="01609831">
        <w:rPr>
          <w:rFonts w:ascii="Arial" w:hAnsi="Arial" w:cs="Arial"/>
        </w:rPr>
        <w:t>unbiased</w:t>
      </w:r>
      <w:r w:rsidR="35DAE099" w:rsidRPr="01609831">
        <w:rPr>
          <w:rFonts w:ascii="Arial" w:hAnsi="Arial" w:cs="Arial"/>
        </w:rPr>
        <w:t>,</w:t>
      </w:r>
      <w:r w:rsidR="1AADD782" w:rsidRPr="01609831">
        <w:rPr>
          <w:rFonts w:ascii="Arial" w:hAnsi="Arial" w:cs="Arial"/>
        </w:rPr>
        <w:t xml:space="preserve"> </w:t>
      </w:r>
      <w:r w:rsidR="6F20DB53" w:rsidRPr="01609831">
        <w:rPr>
          <w:rFonts w:ascii="Arial" w:hAnsi="Arial" w:cs="Arial"/>
        </w:rPr>
        <w:t xml:space="preserve">accurate </w:t>
      </w:r>
      <w:r w:rsidRPr="01609831">
        <w:rPr>
          <w:rFonts w:ascii="Arial" w:hAnsi="Arial" w:cs="Arial"/>
        </w:rPr>
        <w:t>appraisal reports you can trust</w:t>
      </w:r>
      <w:r w:rsidR="7D55E8DA" w:rsidRPr="01609831">
        <w:rPr>
          <w:rFonts w:ascii="Arial" w:hAnsi="Arial" w:cs="Arial"/>
        </w:rPr>
        <w:t xml:space="preserve"> to fulfill your needs</w:t>
      </w:r>
      <w:r w:rsidRPr="01609831">
        <w:rPr>
          <w:rFonts w:ascii="Arial" w:hAnsi="Arial" w:cs="Arial"/>
        </w:rPr>
        <w:t>.</w:t>
      </w:r>
    </w:p>
    <w:p w14:paraId="17E70B5F" w14:textId="77777777" w:rsidR="00CA50BB" w:rsidRPr="00187AEA" w:rsidRDefault="00187AEA">
      <w:pPr>
        <w:rPr>
          <w:rFonts w:ascii="Arial" w:hAnsi="Arial" w:cs="Arial"/>
          <w:b/>
          <w:bCs/>
        </w:rPr>
      </w:pPr>
      <w:r w:rsidRPr="00187AEA">
        <w:rPr>
          <w:rFonts w:ascii="Arial" w:hAnsi="Arial" w:cs="Arial"/>
          <w:b/>
          <w:bCs/>
        </w:rPr>
        <w:t>Schedule Your Appraisal</w:t>
      </w:r>
    </w:p>
    <w:p w14:paraId="15ABF549" w14:textId="6E6E3C99" w:rsidR="00CA50BB" w:rsidRPr="00187AEA" w:rsidRDefault="00187AEA">
      <w:pPr>
        <w:rPr>
          <w:rFonts w:ascii="Arial" w:hAnsi="Arial" w:cs="Arial"/>
        </w:rPr>
      </w:pPr>
      <w:r w:rsidRPr="1E7FF5A7">
        <w:rPr>
          <w:rFonts w:ascii="Arial" w:hAnsi="Arial" w:cs="Arial"/>
        </w:rPr>
        <w:t xml:space="preserve">Have a question or need guidance? I’m here to help you understand your </w:t>
      </w:r>
      <w:r w:rsidR="09F487C7" w:rsidRPr="1E7FF5A7">
        <w:rPr>
          <w:rFonts w:ascii="Arial" w:hAnsi="Arial" w:cs="Arial"/>
        </w:rPr>
        <w:t xml:space="preserve">jewelry </w:t>
      </w:r>
      <w:r w:rsidRPr="1E7FF5A7">
        <w:rPr>
          <w:rFonts w:ascii="Arial" w:hAnsi="Arial" w:cs="Arial"/>
        </w:rPr>
        <w:t>and its value with expertise and care.</w:t>
      </w:r>
    </w:p>
    <w:sectPr w:rsidR="00CA50BB" w:rsidRPr="00187AEA" w:rsidSect="00034616">
      <w:headerReference w:type="default" r:id="rId12"/>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Wade Abel, CG" w:date="2025-12-17T10:59:00Z" w:initials="WC">
    <w:p w14:paraId="2A9943A4" w14:textId="5834F439" w:rsidR="006F2E4D" w:rsidRDefault="006C1518">
      <w:r>
        <w:annotationRef/>
      </w:r>
      <w:r>
        <w:fldChar w:fldCharType="begin"/>
      </w:r>
      <w:r>
        <w:instrText xml:space="preserve"> HYPERLINK "mailto:AVenn@ags.org"</w:instrText>
      </w:r>
      <w:bookmarkStart w:id="2" w:name="_@_7E0697ACAC784745A210EC2887EADA89Z"/>
      <w:r>
        <w:fldChar w:fldCharType="separate"/>
      </w:r>
      <w:bookmarkEnd w:id="2"/>
      <w:r w:rsidRPr="03B72D7D">
        <w:rPr>
          <w:noProof/>
        </w:rPr>
        <w:t>@Andrea Venn, PhD, CGA</w:t>
      </w:r>
      <w:r>
        <w:fldChar w:fldCharType="end"/>
      </w:r>
      <w:r w:rsidRPr="73B6ED3A">
        <w:t xml:space="preserve"> is this list accurate? Please provide suggestions if not. Thanks!</w:t>
      </w:r>
    </w:p>
  </w:comment>
  <w:comment w:id="1" w:author="Andrea Venn, PhD, CGA" w:date="2025-12-17T15:39:00Z" w:initials="AC">
    <w:p w14:paraId="25692B0A" w14:textId="6D24ECA4" w:rsidR="006F2E4D" w:rsidRDefault="006C1518">
      <w:r>
        <w:annotationRef/>
      </w:r>
      <w:r w:rsidRPr="3008EF1B">
        <w:t>I've provided suggested revisions.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A9943A4" w15:done="1"/>
  <w15:commentEx w15:paraId="25692B0A" w15:paraIdParent="2A9943A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E824375" w16cex:dateUtc="2025-12-17T18:59:00Z"/>
  <w16cex:commentExtensible w16cex:durableId="185FD9DE" w16cex:dateUtc="2025-12-17T20: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A9943A4" w16cid:durableId="1E824375"/>
  <w16cid:commentId w16cid:paraId="25692B0A" w16cid:durableId="185FD9D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FEA04" w14:textId="77777777" w:rsidR="0098489A" w:rsidRDefault="0098489A" w:rsidP="007E72DF">
      <w:pPr>
        <w:spacing w:after="0" w:line="240" w:lineRule="auto"/>
      </w:pPr>
      <w:r>
        <w:separator/>
      </w:r>
    </w:p>
  </w:endnote>
  <w:endnote w:type="continuationSeparator" w:id="0">
    <w:p w14:paraId="002218AD" w14:textId="77777777" w:rsidR="0098489A" w:rsidRDefault="0098489A" w:rsidP="007E7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52F37" w14:textId="77777777" w:rsidR="0098489A" w:rsidRDefault="0098489A" w:rsidP="007E72DF">
      <w:pPr>
        <w:spacing w:after="0" w:line="240" w:lineRule="auto"/>
      </w:pPr>
      <w:r>
        <w:separator/>
      </w:r>
    </w:p>
  </w:footnote>
  <w:footnote w:type="continuationSeparator" w:id="0">
    <w:p w14:paraId="7040C823" w14:textId="77777777" w:rsidR="0098489A" w:rsidRDefault="0098489A" w:rsidP="007E72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8FE03" w14:textId="3C356EF2" w:rsidR="007E72DF" w:rsidRDefault="00E3799F" w:rsidP="007E72DF">
    <w:pPr>
      <w:pStyle w:val="Header"/>
      <w:jc w:val="center"/>
    </w:pPr>
    <w:r>
      <w:rPr>
        <w:b/>
        <w:bCs/>
        <w:noProof/>
      </w:rPr>
      <w:drawing>
        <wp:inline distT="0" distB="0" distL="0" distR="0" wp14:anchorId="68EE2090" wp14:editId="3E111C12">
          <wp:extent cx="1097280" cy="1097280"/>
          <wp:effectExtent l="0" t="0" r="7620" b="7620"/>
          <wp:docPr id="549692696" name="Picture 1" descr="A black diamond shape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92696" name="Picture 1" descr="A black diamond shaped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97280" cy="10972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95278411">
    <w:abstractNumId w:val="8"/>
  </w:num>
  <w:num w:numId="2" w16cid:durableId="631595308">
    <w:abstractNumId w:val="6"/>
  </w:num>
  <w:num w:numId="3" w16cid:durableId="119961171">
    <w:abstractNumId w:val="5"/>
  </w:num>
  <w:num w:numId="4" w16cid:durableId="551843832">
    <w:abstractNumId w:val="4"/>
  </w:num>
  <w:num w:numId="5" w16cid:durableId="1521968716">
    <w:abstractNumId w:val="7"/>
  </w:num>
  <w:num w:numId="6" w16cid:durableId="1449547609">
    <w:abstractNumId w:val="3"/>
  </w:num>
  <w:num w:numId="7" w16cid:durableId="1190022376">
    <w:abstractNumId w:val="2"/>
  </w:num>
  <w:num w:numId="8" w16cid:durableId="1933388260">
    <w:abstractNumId w:val="1"/>
  </w:num>
  <w:num w:numId="9" w16cid:durableId="145124390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ade Abel, CG">
    <w15:presenceInfo w15:providerId="AD" w15:userId="S::wabel@ags.org::e8889ce9-008a-4233-a722-36d3742820df"/>
  </w15:person>
  <w15:person w15:author="Andrea Venn, PhD, CGA">
    <w15:presenceInfo w15:providerId="AD" w15:userId="S::avenn@ags.org::1b0d94fa-c2dd-4d6d-aacf-8d236dd942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7702"/>
    <w:rsid w:val="0015074B"/>
    <w:rsid w:val="00187AEA"/>
    <w:rsid w:val="001E7EEC"/>
    <w:rsid w:val="001F4005"/>
    <w:rsid w:val="00233FBE"/>
    <w:rsid w:val="0029639D"/>
    <w:rsid w:val="00326F90"/>
    <w:rsid w:val="003D41C5"/>
    <w:rsid w:val="003D4B1C"/>
    <w:rsid w:val="004C7EF9"/>
    <w:rsid w:val="00500275"/>
    <w:rsid w:val="00567ADD"/>
    <w:rsid w:val="005E0CC4"/>
    <w:rsid w:val="00602EA2"/>
    <w:rsid w:val="00692B3B"/>
    <w:rsid w:val="006C1518"/>
    <w:rsid w:val="006D3A82"/>
    <w:rsid w:val="006F2E4D"/>
    <w:rsid w:val="007D4DD4"/>
    <w:rsid w:val="007E72DF"/>
    <w:rsid w:val="007F1B88"/>
    <w:rsid w:val="008A1472"/>
    <w:rsid w:val="008C2868"/>
    <w:rsid w:val="0098489A"/>
    <w:rsid w:val="00AA1D8D"/>
    <w:rsid w:val="00B47730"/>
    <w:rsid w:val="00B834A0"/>
    <w:rsid w:val="00BC5041"/>
    <w:rsid w:val="00C95F9E"/>
    <w:rsid w:val="00CA50BB"/>
    <w:rsid w:val="00CA6531"/>
    <w:rsid w:val="00CB0664"/>
    <w:rsid w:val="00E01AFC"/>
    <w:rsid w:val="00E3799F"/>
    <w:rsid w:val="00EB0286"/>
    <w:rsid w:val="00EF00A4"/>
    <w:rsid w:val="00F83083"/>
    <w:rsid w:val="00FC693F"/>
    <w:rsid w:val="01609831"/>
    <w:rsid w:val="01F87018"/>
    <w:rsid w:val="020B29C3"/>
    <w:rsid w:val="07E083C8"/>
    <w:rsid w:val="08ED14BF"/>
    <w:rsid w:val="09F487C7"/>
    <w:rsid w:val="0A45BAA7"/>
    <w:rsid w:val="0AA9784D"/>
    <w:rsid w:val="0AB492D9"/>
    <w:rsid w:val="0CA2E1BD"/>
    <w:rsid w:val="0CF7416F"/>
    <w:rsid w:val="0E3C54D6"/>
    <w:rsid w:val="100E14AC"/>
    <w:rsid w:val="1124D78D"/>
    <w:rsid w:val="12246443"/>
    <w:rsid w:val="12FBBE73"/>
    <w:rsid w:val="13DD97B6"/>
    <w:rsid w:val="13E18B57"/>
    <w:rsid w:val="1655FE06"/>
    <w:rsid w:val="17F4507E"/>
    <w:rsid w:val="189BA645"/>
    <w:rsid w:val="1AADD782"/>
    <w:rsid w:val="1C38DA65"/>
    <w:rsid w:val="1E6BAF13"/>
    <w:rsid w:val="1E776E39"/>
    <w:rsid w:val="1E7FF5A7"/>
    <w:rsid w:val="1FF5127E"/>
    <w:rsid w:val="2150E4D6"/>
    <w:rsid w:val="21B7613C"/>
    <w:rsid w:val="2238613F"/>
    <w:rsid w:val="22810B06"/>
    <w:rsid w:val="23D51E20"/>
    <w:rsid w:val="2470462C"/>
    <w:rsid w:val="255AECC7"/>
    <w:rsid w:val="2678D533"/>
    <w:rsid w:val="27245CDC"/>
    <w:rsid w:val="27C24A65"/>
    <w:rsid w:val="28C8A638"/>
    <w:rsid w:val="2922CE9B"/>
    <w:rsid w:val="29E2AA82"/>
    <w:rsid w:val="2A405699"/>
    <w:rsid w:val="2B36638C"/>
    <w:rsid w:val="2B6FA765"/>
    <w:rsid w:val="2B920316"/>
    <w:rsid w:val="2C1BEF47"/>
    <w:rsid w:val="2D2F0DBD"/>
    <w:rsid w:val="2DA08F7A"/>
    <w:rsid w:val="2DB75A66"/>
    <w:rsid w:val="2EBDE838"/>
    <w:rsid w:val="2F885ED3"/>
    <w:rsid w:val="31B92796"/>
    <w:rsid w:val="339C4FC8"/>
    <w:rsid w:val="3583118A"/>
    <w:rsid w:val="35DAE099"/>
    <w:rsid w:val="362A8BB2"/>
    <w:rsid w:val="369AE87E"/>
    <w:rsid w:val="3AF8D889"/>
    <w:rsid w:val="3B788330"/>
    <w:rsid w:val="41187765"/>
    <w:rsid w:val="41EB0ED0"/>
    <w:rsid w:val="426A25E5"/>
    <w:rsid w:val="43B83443"/>
    <w:rsid w:val="45200862"/>
    <w:rsid w:val="45ACA2E4"/>
    <w:rsid w:val="46ABF878"/>
    <w:rsid w:val="46D08F04"/>
    <w:rsid w:val="4A34AAD9"/>
    <w:rsid w:val="4CB76329"/>
    <w:rsid w:val="4CD7768F"/>
    <w:rsid w:val="4E09930D"/>
    <w:rsid w:val="4E63C462"/>
    <w:rsid w:val="4EE49D5A"/>
    <w:rsid w:val="4EF8814E"/>
    <w:rsid w:val="4F131361"/>
    <w:rsid w:val="51AE4DC8"/>
    <w:rsid w:val="51C1CADC"/>
    <w:rsid w:val="563EBB03"/>
    <w:rsid w:val="57DE0591"/>
    <w:rsid w:val="5D6D6FC2"/>
    <w:rsid w:val="5E68836B"/>
    <w:rsid w:val="5EE999C1"/>
    <w:rsid w:val="5F24FB7E"/>
    <w:rsid w:val="62020F78"/>
    <w:rsid w:val="6202CB42"/>
    <w:rsid w:val="62DAEEFC"/>
    <w:rsid w:val="643542A4"/>
    <w:rsid w:val="64DF9966"/>
    <w:rsid w:val="6572C4C3"/>
    <w:rsid w:val="662C2D9D"/>
    <w:rsid w:val="66AB558B"/>
    <w:rsid w:val="67F03FF1"/>
    <w:rsid w:val="67F5217F"/>
    <w:rsid w:val="68754E61"/>
    <w:rsid w:val="6AF46F0E"/>
    <w:rsid w:val="6AFA1B86"/>
    <w:rsid w:val="6B5EC2D3"/>
    <w:rsid w:val="6DB2ADC9"/>
    <w:rsid w:val="6E0C814C"/>
    <w:rsid w:val="6F20DB53"/>
    <w:rsid w:val="7124D7DC"/>
    <w:rsid w:val="714B850B"/>
    <w:rsid w:val="71CCC267"/>
    <w:rsid w:val="72391583"/>
    <w:rsid w:val="73AFE809"/>
    <w:rsid w:val="75647776"/>
    <w:rsid w:val="766456ED"/>
    <w:rsid w:val="7AE224AA"/>
    <w:rsid w:val="7C515CAF"/>
    <w:rsid w:val="7C8B0A38"/>
    <w:rsid w:val="7D55E8DA"/>
    <w:rsid w:val="7D6D9BCE"/>
    <w:rsid w:val="7E9A58D7"/>
    <w:rsid w:val="7FC248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C0ECB5"/>
  <w14:defaultImageDpi w14:val="300"/>
  <w15:docId w15:val="{2922EF0C-5DF2-4B8D-B1E1-BD98C0114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500275"/>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83083"/>
    <w:rPr>
      <w:b/>
      <w:bCs/>
    </w:rPr>
  </w:style>
  <w:style w:type="character" w:customStyle="1" w:styleId="CommentSubjectChar">
    <w:name w:val="Comment Subject Char"/>
    <w:basedOn w:val="CommentTextChar"/>
    <w:link w:val="CommentSubject"/>
    <w:uiPriority w:val="99"/>
    <w:semiHidden/>
    <w:rsid w:val="00F83083"/>
    <w:rPr>
      <w:b/>
      <w:bCs/>
      <w:sz w:val="20"/>
      <w:szCs w:val="20"/>
    </w:rPr>
  </w:style>
  <w:style w:type="character" w:styleId="Mention">
    <w:name w:val="Mention"/>
    <w:basedOn w:val="DefaultParagraphFont"/>
    <w:uiPriority w:val="99"/>
    <w:unhideWhenUsed/>
    <w:rsid w:val="00F8308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342</Words>
  <Characters>1867</Characters>
  <Application>Microsoft Office Word</Application>
  <DocSecurity>0</DocSecurity>
  <Lines>37</Lines>
  <Paragraphs>19</Paragraphs>
  <ScaleCrop>false</ScaleCrop>
  <Manager/>
  <Company/>
  <LinksUpToDate>false</LinksUpToDate>
  <CharactersWithSpaces>2190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Donna Jolly, RJ</cp:lastModifiedBy>
  <cp:revision>26</cp:revision>
  <dcterms:created xsi:type="dcterms:W3CDTF">2025-12-08T20:00:00Z</dcterms:created>
  <dcterms:modified xsi:type="dcterms:W3CDTF">2026-01-23T21:46:00Z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ff1ee740-b65c-4a50-81fa-18b939c99668</vt:lpwstr>
  </property>
</Properties>
</file>